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9F422A">
        <w:rPr>
          <w:rFonts w:cs="Arial"/>
          <w:sz w:val="32"/>
          <w:szCs w:val="32"/>
        </w:rPr>
        <w:t>6</w:t>
      </w:r>
      <w:r w:rsidRPr="006B68E9">
        <w:rPr>
          <w:rFonts w:cs="Arial"/>
          <w:sz w:val="32"/>
          <w:szCs w:val="32"/>
        </w:rPr>
        <w:t xml:space="preserve"> – Vzor Smlouvy o zpracování osobních údajů </w:t>
      </w:r>
    </w:p>
    <w:p w:rsidR="00D26E3F" w:rsidRPr="006B68E9" w:rsidRDefault="00D26E3F" w:rsidP="00D26E3F">
      <w:pPr>
        <w:pStyle w:val="Odstavec11"/>
        <w:tabs>
          <w:tab w:val="num" w:pos="574"/>
        </w:tabs>
        <w:ind w:left="574" w:hanging="432"/>
        <w:rPr>
          <w:rFonts w:cs="Arial"/>
        </w:rPr>
      </w:pPr>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Helenou Hostkovou, místopředsedkyní 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sp.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5B0E94" w:rsidP="00517FFA">
      <w:pPr>
        <w:pStyle w:val="Odstavec11"/>
        <w:numPr>
          <w:ilvl w:val="1"/>
          <w:numId w:val="12"/>
        </w:numPr>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00517FFA">
        <w:rPr>
          <w:b/>
        </w:rPr>
        <w:t xml:space="preserve"> </w:t>
      </w:r>
      <w:r w:rsidR="00517FFA" w:rsidRPr="00517FFA">
        <w:t xml:space="preserve"> o dodávce  SW </w:t>
      </w:r>
      <w:r w:rsidR="00287D94">
        <w:t>TAS</w:t>
      </w:r>
      <w:bookmarkStart w:id="0" w:name="_GoBack"/>
      <w:bookmarkEnd w:id="0"/>
      <w:r w:rsidR="00517FFA" w:rsidRPr="00517FFA">
        <w:t xml:space="preserve"> a jeho implementaci </w:t>
      </w:r>
      <w:r w:rsidRPr="006B68E9">
        <w:rPr>
          <w:b/>
        </w:rPr>
        <w:t>(„Hlavní smlouva“</w:t>
      </w:r>
      <w:r w:rsidRPr="006B68E9">
        <w:t>), na základě které Zpracovatel poskytuje Správci zejména násled</w:t>
      </w:r>
      <w:r w:rsidR="00FF26BC">
        <w:t>u</w:t>
      </w:r>
      <w:r w:rsidRPr="006B68E9">
        <w:t xml:space="preserve">jící služby: </w:t>
      </w:r>
      <w:r w:rsidRPr="006B68E9">
        <w:rPr>
          <w:b/>
        </w:rPr>
        <w:t xml:space="preserve">[*] </w:t>
      </w:r>
      <w:r w:rsidRPr="006B68E9">
        <w:t xml:space="preserve"> (</w:t>
      </w:r>
      <w:r w:rsidRPr="006B68E9">
        <w:rPr>
          <w:b/>
        </w:rPr>
        <w:t>„Služby“</w:t>
      </w:r>
      <w:r w:rsidRPr="006B68E9">
        <w:t>);</w:t>
      </w:r>
    </w:p>
    <w:p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 xml:space="preserve">SE </w:t>
      </w:r>
      <w:proofErr w:type="gramStart"/>
      <w:r w:rsidRPr="006B68E9">
        <w:rPr>
          <w:rFonts w:ascii="Arial" w:hAnsi="Arial" w:cs="Arial"/>
        </w:rPr>
        <w:t>STRANY</w:t>
      </w:r>
      <w:proofErr w:type="gramEnd"/>
      <w:r w:rsidRPr="006B68E9">
        <w:rPr>
          <w:rFonts w:ascii="Arial" w:hAnsi="Arial" w:cs="Arial"/>
        </w:rPr>
        <w:t xml:space="preserve">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023208" w:rsidRPr="00023208" w:rsidRDefault="005B0E94" w:rsidP="00023208">
      <w:pPr>
        <w:pStyle w:val="KSBH2"/>
        <w:rPr>
          <w:rFonts w:ascii="Arial" w:eastAsia="Times New Roman" w:hAnsi="Arial" w:cs="Times New Roman"/>
          <w:bCs/>
          <w:kern w:val="0"/>
          <w:sz w:val="20"/>
          <w:szCs w:val="20"/>
          <w:lang w:eastAsia="cs-CZ"/>
        </w:rPr>
      </w:pPr>
      <w:bookmarkStart w:id="1" w:name="_Ref501372072"/>
      <w:r w:rsidRPr="00023208">
        <w:rPr>
          <w:bCs/>
        </w:rPr>
        <w:t xml:space="preserve">Rozsah zpracování. </w:t>
      </w:r>
      <w:bookmarkEnd w:id="1"/>
      <w:r w:rsidR="00023208" w:rsidRPr="00023208">
        <w:rPr>
          <w:rFonts w:ascii="Arial" w:eastAsia="Times New Roman" w:hAnsi="Arial" w:cs="Times New Roman"/>
          <w:b w:val="0"/>
          <w:bCs/>
          <w:kern w:val="0"/>
          <w:sz w:val="20"/>
          <w:szCs w:val="20"/>
          <w:lang w:eastAsia="cs-CZ"/>
        </w:rPr>
        <w:t>Zpracovatel pro Správce zpracovává následující kategorie osobních údajů zaměstnanců a členů orgánů společnosti: adresní a identifikační údaje zaměstnance (zejména jméno, příjmení, datum a místo narození, rodinný stav, rodné číslo, státní příslušnost, adresu trvalého bydliště, telefonní a emailový kontakt, průkazová fotografie, bankovní kontakt), dále údaje o vzdělání, odbornosti a znalostech zaměstnance, mzdové údaje, údaje o stupni invalidity, identifikační údaje členů rodin.</w:t>
      </w:r>
    </w:p>
    <w:p w:rsidR="005B0E94" w:rsidRPr="006A5EBC" w:rsidRDefault="005B0E94" w:rsidP="00023208">
      <w:pPr>
        <w:pStyle w:val="Odstavec11"/>
        <w:rPr>
          <w:b/>
          <w:bCs/>
        </w:rPr>
      </w:pP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w:t>
      </w:r>
      <w:proofErr w:type="gramStart"/>
      <w:r w:rsidRPr="006B68E9">
        <w:rPr>
          <w:bCs/>
        </w:rPr>
        <w:t xml:space="preserve">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w:t>
      </w:r>
      <w:proofErr w:type="gramEnd"/>
      <w:r w:rsidRPr="006B68E9">
        <w:rPr>
          <w:bCs/>
        </w:rPr>
        <w:t xml:space="preserve"> Smlouvy) bude Zpracovatel zpracovávat pro Správce výhradně pro potřeby plnění Služeb dle Hlavní smlouvy a v souladu se smyslem a účelem Hlavní smlouvy.</w:t>
      </w:r>
    </w:p>
    <w:p w:rsidR="00023208" w:rsidRPr="00023208" w:rsidRDefault="005B0E94" w:rsidP="00023208">
      <w:pPr>
        <w:pStyle w:val="KSBH2"/>
        <w:tabs>
          <w:tab w:val="clear" w:pos="720"/>
          <w:tab w:val="num" w:pos="574"/>
        </w:tabs>
        <w:rPr>
          <w:rFonts w:ascii="Arial" w:eastAsia="Times New Roman" w:hAnsi="Arial" w:cs="Times New Roman"/>
          <w:b w:val="0"/>
          <w:bCs/>
          <w:kern w:val="0"/>
          <w:sz w:val="20"/>
          <w:szCs w:val="20"/>
          <w:lang w:eastAsia="cs-CZ"/>
        </w:rPr>
      </w:pPr>
      <w:r w:rsidRPr="00023208">
        <w:rPr>
          <w:bCs/>
        </w:rPr>
        <w:t xml:space="preserve">Způsob zpracování. </w:t>
      </w:r>
      <w:r w:rsidR="00023208" w:rsidRPr="00023208">
        <w:rPr>
          <w:rFonts w:ascii="Arial" w:eastAsia="Times New Roman" w:hAnsi="Arial" w:cs="Times New Roman"/>
          <w:b w:val="0"/>
          <w:bCs/>
          <w:kern w:val="0"/>
          <w:sz w:val="20"/>
          <w:szCs w:val="20"/>
          <w:lang w:eastAsia="cs-CZ"/>
        </w:rPr>
        <w:t>Osobní údaje mohou být na základě této Smlouvy zpracovávány pouze následujícím způsobem:</w:t>
      </w:r>
    </w:p>
    <w:p w:rsid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Předávání osobních údajů: Osobní údaje budou předávány mezi Stranami primárně elektronickým způsobem ve formě digitalizovaných dat.</w:t>
      </w:r>
    </w:p>
    <w:p w:rsidR="005B0E94" w:rsidRP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Způsob zpracování osobních údajů: automatizované v systému Elanor Global Java Edition spočívající v ukládání těchto údajů a zpřístupňování Správci.</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w:t>
      </w:r>
      <w:proofErr w:type="gramStart"/>
      <w:r w:rsidRPr="006B68E9">
        <w:rPr>
          <w:bCs/>
        </w:rPr>
        <w:t xml:space="preserve">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w:t>
      </w:r>
      <w:proofErr w:type="gramStart"/>
      <w:r w:rsidRPr="006B68E9">
        <w:rPr>
          <w:bCs/>
        </w:rPr>
        <w:t xml:space="preserve">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w:t>
      </w:r>
      <w:proofErr w:type="gramEnd"/>
      <w:r w:rsidRPr="006B68E9">
        <w:rPr>
          <w:bCs/>
        </w:rPr>
        <w:t xml:space="preserve">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 xml:space="preserve">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w:t>
      </w:r>
      <w:r w:rsidRPr="006B68E9">
        <w:rPr>
          <w:bCs/>
        </w:rPr>
        <w:lastRenderedPageBreak/>
        <w:t>Zpracovatel se dále zavazuje dokumentovat všechny případy porušení zabezpečení osobních údajů, včetně informací o důsledcích a přijatých opatřeních.</w:t>
      </w:r>
      <w:bookmarkEnd w:id="6"/>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Správce informuje písemně Zpracovatele o záměru provedení auditu nejméně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30 kalendářních dní před provedením auditu. Povinnost informovat o záměru provedení auditu ve stanovené lhůtě se neuplatní na případy, kdy Správce zahájí audit pro důvodné podezření na porušování povinností Zpracovatele dle této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Náklady vzniklé na straně Správce v souvislosti s provedením auditu ponese v plné výši Správce.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Správce je oprávněn k provedení auditu v prostorách Zpracovatele zpravidla jednou v kalendářním roce. V témže kalendářním roce může Správce audit opakovat pouze v případě, že má podezření na neplnění povinností dle této Smlouvy nebo jestliže byly v rámci prvního auditu zjištěny zásadní nedostatky v plnění povinností Zpracovatele dle této Smlouvy a je potřeba ověřit jejich odstranění. Zásadními nedostatky dle předcházející věty se rozumí přímá hrozba narušení důvěrnosti a integrity zpracování osobních údajů.</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Osoba, která bude na základě pokynu od Správce, provádět audit v prostorách Zpracovatele, je povinna dodržovat veškerá bezpečnostní opatření Zpracovatele, se kterými bude Zpracovatelem seznámena, a obecně platné předpisy BOZP. Tato osoba je současně v plném rozsahu vázána povinností </w:t>
      </w:r>
      <w:proofErr w:type="gramStart"/>
      <w:r w:rsidRPr="00023208">
        <w:rPr>
          <w:bCs/>
        </w:rPr>
        <w:t>mlčenlivosti .</w:t>
      </w:r>
      <w:proofErr w:type="gramEnd"/>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Poruší-li kterákoli Strana některou z povinností dle této Smlouvy, je povinna uhradit druhé straně smluvní pokutu ve výši 10 000 Kč za každé jednotlivé porušení povinnosti, a to do 15 dnů ode dne doručení písemné výzvy k jejímu zaplacení. Tímto ustanovením není dotčena povinnost k náhradě škody.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Celková výše smluvních pokut za rok nepřekročí u každé jednotlivé Strany celkovou roční částku hrazenou Správcem na základě Hlavní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w:t>
      </w:r>
      <w:r w:rsidR="00023208">
        <w:rPr>
          <w:bCs/>
        </w:rPr>
        <w:t xml:space="preserve">Hlavní smlouvy, </w:t>
      </w:r>
      <w:r w:rsidRPr="006B68E9">
        <w:rPr>
          <w:bCs/>
        </w:rPr>
        <w:t xml:space="preserve">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w:t>
      </w:r>
      <w:proofErr w:type="gramStart"/>
      <w:r w:rsidRPr="006B68E9">
        <w:rPr>
          <w:bCs/>
        </w:rPr>
        <w:t xml:space="preserve">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Jméno:  [*]</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Funkce: [*]</w:t>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lastRenderedPageBreak/>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Ing. Helena Hostková</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místopředsedkyně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D41" w:rsidRDefault="00D81D41" w:rsidP="00B45E24">
      <w:r>
        <w:separator/>
      </w:r>
    </w:p>
  </w:endnote>
  <w:endnote w:type="continuationSeparator" w:id="0">
    <w:p w:rsidR="00D81D41" w:rsidRDefault="00D81D41"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D41" w:rsidRDefault="00D81D41" w:rsidP="00B45E24">
      <w:r>
        <w:separator/>
      </w:r>
    </w:p>
  </w:footnote>
  <w:footnote w:type="continuationSeparator" w:id="0">
    <w:p w:rsidR="00D81D41" w:rsidRDefault="00D81D41"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sidR="00671EE5" w:rsidRPr="00671EE5">
      <w:rPr>
        <w:sz w:val="16"/>
        <w:szCs w:val="16"/>
      </w:rPr>
      <w:t>Příloha č. 6 – Vzor Smlouvy o zpracování osobních údajů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287D94">
      <w:rPr>
        <w:rStyle w:val="slostrnky"/>
        <w:noProof/>
        <w:sz w:val="16"/>
        <w:szCs w:val="16"/>
      </w:rPr>
      <w:t>6</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287D94">
      <w:rPr>
        <w:rStyle w:val="slostrnky"/>
        <w:noProof/>
        <w:sz w:val="16"/>
        <w:szCs w:val="16"/>
      </w:rPr>
      <w:t>6</w:t>
    </w:r>
    <w:r w:rsidRPr="00324977">
      <w:rPr>
        <w:rStyle w:val="slostrnky"/>
        <w:sz w:val="16"/>
        <w:szCs w:val="16"/>
      </w:rPr>
      <w:fldChar w:fldCharType="end"/>
    </w:r>
  </w:p>
  <w:p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5AC37C0"/>
    <w:multiLevelType w:val="hybridMultilevel"/>
    <w:tmpl w:val="E478667A"/>
    <w:lvl w:ilvl="0" w:tplc="D05A9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23208"/>
    <w:rsid w:val="00024334"/>
    <w:rsid w:val="000E48FD"/>
    <w:rsid w:val="002058AE"/>
    <w:rsid w:val="00212D82"/>
    <w:rsid w:val="0022309A"/>
    <w:rsid w:val="00255271"/>
    <w:rsid w:val="00287D94"/>
    <w:rsid w:val="00296F45"/>
    <w:rsid w:val="002C20EB"/>
    <w:rsid w:val="004064C3"/>
    <w:rsid w:val="004979BB"/>
    <w:rsid w:val="00516BA8"/>
    <w:rsid w:val="00517FFA"/>
    <w:rsid w:val="00524E24"/>
    <w:rsid w:val="005270C2"/>
    <w:rsid w:val="005873BB"/>
    <w:rsid w:val="005B0E94"/>
    <w:rsid w:val="005E53BC"/>
    <w:rsid w:val="006002C5"/>
    <w:rsid w:val="00671EE5"/>
    <w:rsid w:val="006A0E4A"/>
    <w:rsid w:val="006A5EBC"/>
    <w:rsid w:val="006B68E9"/>
    <w:rsid w:val="00724AEC"/>
    <w:rsid w:val="00773CB4"/>
    <w:rsid w:val="0087542A"/>
    <w:rsid w:val="008B76FC"/>
    <w:rsid w:val="008E78D5"/>
    <w:rsid w:val="00971CE5"/>
    <w:rsid w:val="009747AD"/>
    <w:rsid w:val="0098744E"/>
    <w:rsid w:val="009F422A"/>
    <w:rsid w:val="00A002C2"/>
    <w:rsid w:val="00A07FB0"/>
    <w:rsid w:val="00A11667"/>
    <w:rsid w:val="00A36BBF"/>
    <w:rsid w:val="00A60133"/>
    <w:rsid w:val="00B45E24"/>
    <w:rsid w:val="00BD2956"/>
    <w:rsid w:val="00C269D5"/>
    <w:rsid w:val="00C3441C"/>
    <w:rsid w:val="00C47DE9"/>
    <w:rsid w:val="00CA487E"/>
    <w:rsid w:val="00CF4056"/>
    <w:rsid w:val="00D26E3F"/>
    <w:rsid w:val="00D81D41"/>
    <w:rsid w:val="00E0357B"/>
    <w:rsid w:val="00E5617F"/>
    <w:rsid w:val="00EA0017"/>
    <w:rsid w:val="00F13F35"/>
    <w:rsid w:val="00F15089"/>
    <w:rsid w:val="00FA3BAE"/>
    <w:rsid w:val="00FD57CD"/>
    <w:rsid w:val="00FF26BC"/>
    <w:rsid w:val="00FF6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41A8-41A9-4CC1-B963-E549687D4175}">
  <ds:schemaRefs>
    <ds:schemaRef ds:uri="http://schemas.microsoft.com/sharepoint/v3/contenttype/forms"/>
  </ds:schemaRefs>
</ds:datastoreItem>
</file>

<file path=customXml/itemProps2.xml><?xml version="1.0" encoding="utf-8"?>
<ds:datastoreItem xmlns:ds="http://schemas.openxmlformats.org/officeDocument/2006/customXml" ds:itemID="{74C9CC77-B155-418C-883F-C375D1F19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085F7-BA9F-4E95-9D6F-7E75B19115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9CE676-6D01-4845-B2BC-4F8455B6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2411</Words>
  <Characters>14230</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9</cp:revision>
  <dcterms:created xsi:type="dcterms:W3CDTF">2021-02-05T13:03:00Z</dcterms:created>
  <dcterms:modified xsi:type="dcterms:W3CDTF">2021-04-06T12:27:00Z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